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1CC6A" w14:textId="77777777" w:rsidR="006A6F8E" w:rsidRDefault="0011704E">
      <w:pPr>
        <w:jc w:val="center"/>
        <w:rPr>
          <w:rFonts w:ascii="宋体" w:hAnsi="宋体"/>
          <w:b/>
          <w:color w:val="333333"/>
          <w:kern w:val="0"/>
          <w:sz w:val="44"/>
          <w:szCs w:val="44"/>
        </w:rPr>
      </w:pPr>
      <w:r>
        <w:rPr>
          <w:rFonts w:ascii="宋体" w:hAnsi="宋体" w:hint="eastAsia"/>
          <w:b/>
          <w:sz w:val="44"/>
          <w:szCs w:val="44"/>
        </w:rPr>
        <w:t>关于认定</w:t>
      </w:r>
      <w:r>
        <w:rPr>
          <w:rFonts w:ascii="宋体" w:hAnsi="宋体" w:hint="eastAsia"/>
          <w:b/>
          <w:sz w:val="44"/>
          <w:szCs w:val="44"/>
        </w:rPr>
        <w:t>AAA</w:t>
      </w:r>
      <w:r>
        <w:rPr>
          <w:rFonts w:ascii="宋体" w:hAnsi="宋体" w:hint="eastAsia"/>
          <w:b/>
          <w:sz w:val="44"/>
          <w:szCs w:val="44"/>
        </w:rPr>
        <w:t>和</w:t>
      </w:r>
      <w:r>
        <w:rPr>
          <w:rFonts w:ascii="宋体" w:hAnsi="宋体" w:hint="eastAsia"/>
          <w:b/>
          <w:sz w:val="44"/>
          <w:szCs w:val="44"/>
        </w:rPr>
        <w:t>A</w:t>
      </w:r>
      <w:r>
        <w:rPr>
          <w:rFonts w:ascii="宋体" w:hAnsi="宋体" w:hint="eastAsia"/>
          <w:b/>
          <w:sz w:val="44"/>
          <w:szCs w:val="44"/>
        </w:rPr>
        <w:t>级</w:t>
      </w:r>
      <w:r>
        <w:rPr>
          <w:rFonts w:ascii="宋体" w:hAnsi="宋体" w:hint="eastAsia"/>
          <w:b/>
          <w:color w:val="333333"/>
          <w:kern w:val="0"/>
          <w:sz w:val="44"/>
          <w:szCs w:val="44"/>
        </w:rPr>
        <w:t>税务师事务所等级</w:t>
      </w:r>
    </w:p>
    <w:p w14:paraId="52ABEA54" w14:textId="77777777" w:rsidR="006A6F8E" w:rsidRDefault="0011704E">
      <w:pPr>
        <w:jc w:val="center"/>
        <w:rPr>
          <w:rFonts w:ascii="宋体" w:hAnsi="宋体"/>
          <w:b/>
          <w:sz w:val="44"/>
          <w:szCs w:val="44"/>
        </w:rPr>
      </w:pPr>
      <w:r>
        <w:rPr>
          <w:rFonts w:ascii="宋体" w:hAnsi="宋体" w:hint="eastAsia"/>
          <w:b/>
          <w:sz w:val="44"/>
          <w:szCs w:val="44"/>
        </w:rPr>
        <w:t>的公示</w:t>
      </w:r>
    </w:p>
    <w:p w14:paraId="284980F8" w14:textId="77777777" w:rsidR="006A6F8E" w:rsidRDefault="0011704E">
      <w:pPr>
        <w:jc w:val="center"/>
        <w:rPr>
          <w:rFonts w:ascii="华文仿宋" w:eastAsia="华文仿宋" w:hAnsi="华文仿宋"/>
          <w:sz w:val="32"/>
          <w:szCs w:val="32"/>
        </w:rPr>
      </w:pPr>
      <w:r>
        <w:rPr>
          <w:rFonts w:ascii="华文仿宋" w:eastAsia="华文仿宋" w:hAnsi="华文仿宋" w:hint="eastAsia"/>
          <w:sz w:val="32"/>
          <w:szCs w:val="32"/>
        </w:rPr>
        <w:t xml:space="preserve"> </w:t>
      </w:r>
    </w:p>
    <w:p w14:paraId="26E56584" w14:textId="77777777" w:rsidR="006A6F8E" w:rsidRDefault="0011704E">
      <w:pPr>
        <w:ind w:firstLineChars="200" w:firstLine="640"/>
        <w:rPr>
          <w:rFonts w:ascii="华文仿宋" w:eastAsia="华文仿宋" w:hAnsi="华文仿宋"/>
          <w:sz w:val="32"/>
          <w:szCs w:val="32"/>
        </w:rPr>
      </w:pPr>
      <w:r>
        <w:rPr>
          <w:rFonts w:ascii="华文仿宋" w:eastAsia="华文仿宋" w:hAnsi="华文仿宋" w:hint="eastAsia"/>
          <w:sz w:val="32"/>
          <w:szCs w:val="32"/>
        </w:rPr>
        <w:t>根据《中国注册税务师协会等级税务师事务所认定办法</w:t>
      </w:r>
      <w:r>
        <w:rPr>
          <w:rFonts w:ascii="华文仿宋" w:eastAsia="华文仿宋" w:hAnsi="华文仿宋" w:hint="eastAsia"/>
          <w:sz w:val="32"/>
          <w:szCs w:val="32"/>
        </w:rPr>
        <w:t>(2018</w:t>
      </w:r>
      <w:r>
        <w:rPr>
          <w:rFonts w:ascii="华文仿宋" w:eastAsia="华文仿宋" w:hAnsi="华文仿宋" w:hint="eastAsia"/>
          <w:sz w:val="32"/>
          <w:szCs w:val="32"/>
        </w:rPr>
        <w:t>年</w:t>
      </w:r>
      <w:r>
        <w:rPr>
          <w:rFonts w:ascii="华文仿宋" w:eastAsia="华文仿宋" w:hAnsi="华文仿宋" w:hint="eastAsia"/>
          <w:sz w:val="32"/>
          <w:szCs w:val="32"/>
        </w:rPr>
        <w:t>4</w:t>
      </w:r>
      <w:r>
        <w:rPr>
          <w:rFonts w:ascii="华文仿宋" w:eastAsia="华文仿宋" w:hAnsi="华文仿宋" w:hint="eastAsia"/>
          <w:sz w:val="32"/>
          <w:szCs w:val="32"/>
        </w:rPr>
        <w:t>月修订）》和</w:t>
      </w:r>
      <w:r>
        <w:rPr>
          <w:rFonts w:ascii="华文仿宋" w:eastAsia="华文仿宋" w:hAnsi="华文仿宋" w:cs="宋体" w:hint="eastAsia"/>
          <w:bCs/>
          <w:color w:val="000000"/>
          <w:kern w:val="36"/>
          <w:sz w:val="32"/>
          <w:szCs w:val="32"/>
        </w:rPr>
        <w:t>《</w:t>
      </w:r>
      <w:r>
        <w:rPr>
          <w:rFonts w:ascii="华文仿宋" w:eastAsia="华文仿宋" w:hAnsi="华文仿宋" w:cs="宋体" w:hint="eastAsia"/>
          <w:bCs/>
          <w:color w:val="000000"/>
          <w:kern w:val="36"/>
          <w:sz w:val="32"/>
          <w:szCs w:val="32"/>
        </w:rPr>
        <w:t>新疆注册税务师协会</w:t>
      </w:r>
      <w:r>
        <w:rPr>
          <w:rFonts w:ascii="华文仿宋" w:eastAsia="华文仿宋" w:hAnsi="华文仿宋" w:cs="宋体" w:hint="eastAsia"/>
          <w:bCs/>
          <w:color w:val="000000"/>
          <w:kern w:val="36"/>
          <w:sz w:val="32"/>
          <w:szCs w:val="32"/>
        </w:rPr>
        <w:t>等级税务师事务所认定办法（</w:t>
      </w:r>
      <w:r>
        <w:rPr>
          <w:rFonts w:ascii="华文仿宋" w:eastAsia="华文仿宋" w:hAnsi="华文仿宋" w:cs="宋体" w:hint="eastAsia"/>
          <w:bCs/>
          <w:color w:val="000000"/>
          <w:kern w:val="36"/>
          <w:sz w:val="32"/>
          <w:szCs w:val="32"/>
        </w:rPr>
        <w:t>2019</w:t>
      </w:r>
      <w:r>
        <w:rPr>
          <w:rFonts w:ascii="华文仿宋" w:eastAsia="华文仿宋" w:hAnsi="华文仿宋" w:cs="宋体" w:hint="eastAsia"/>
          <w:bCs/>
          <w:color w:val="000000"/>
          <w:kern w:val="36"/>
          <w:sz w:val="32"/>
          <w:szCs w:val="32"/>
        </w:rPr>
        <w:t>年修订）》</w:t>
      </w:r>
      <w:r>
        <w:rPr>
          <w:rFonts w:ascii="华文仿宋" w:eastAsia="华文仿宋" w:hAnsi="华文仿宋" w:cs="宋体" w:hint="eastAsia"/>
          <w:bCs/>
          <w:color w:val="000000"/>
          <w:kern w:val="36"/>
          <w:sz w:val="32"/>
          <w:szCs w:val="32"/>
        </w:rPr>
        <w:t>有关</w:t>
      </w:r>
      <w:r>
        <w:rPr>
          <w:rFonts w:ascii="华文仿宋" w:eastAsia="华文仿宋" w:hAnsi="华文仿宋" w:hint="eastAsia"/>
          <w:sz w:val="32"/>
          <w:szCs w:val="32"/>
        </w:rPr>
        <w:t>规定和要求，</w:t>
      </w:r>
      <w:r>
        <w:rPr>
          <w:rFonts w:ascii="华文仿宋" w:eastAsia="华文仿宋" w:hAnsi="华文仿宋" w:cs="宋体" w:hint="eastAsia"/>
          <w:color w:val="333333"/>
          <w:kern w:val="0"/>
          <w:sz w:val="32"/>
          <w:szCs w:val="32"/>
        </w:rPr>
        <w:t>新疆中汇新疆乌鲁木齐</w:t>
      </w:r>
      <w:r>
        <w:rPr>
          <w:rFonts w:ascii="华文仿宋" w:eastAsia="华文仿宋" w:hAnsi="华文仿宋" w:cs="宋体" w:hint="eastAsia"/>
          <w:color w:val="333333"/>
          <w:kern w:val="0"/>
          <w:sz w:val="32"/>
          <w:szCs w:val="32"/>
        </w:rPr>
        <w:t>市</w:t>
      </w:r>
      <w:r>
        <w:rPr>
          <w:rFonts w:ascii="华文仿宋" w:eastAsia="华文仿宋" w:hAnsi="华文仿宋" w:cs="宋体" w:hint="eastAsia"/>
          <w:color w:val="333333"/>
          <w:kern w:val="0"/>
          <w:sz w:val="32"/>
          <w:szCs w:val="32"/>
        </w:rPr>
        <w:t>税务师事务所有限公司</w:t>
      </w:r>
      <w:r>
        <w:rPr>
          <w:rFonts w:ascii="华文仿宋" w:eastAsia="华文仿宋" w:hAnsi="华文仿宋" w:hint="eastAsia"/>
          <w:sz w:val="32"/>
          <w:szCs w:val="32"/>
        </w:rPr>
        <w:t>申报了</w:t>
      </w:r>
      <w:r>
        <w:rPr>
          <w:rFonts w:ascii="华文仿宋" w:eastAsia="华文仿宋" w:hAnsi="华文仿宋" w:hint="eastAsia"/>
          <w:sz w:val="32"/>
          <w:szCs w:val="32"/>
        </w:rPr>
        <w:t>2021</w:t>
      </w:r>
      <w:r>
        <w:rPr>
          <w:rFonts w:ascii="华文仿宋" w:eastAsia="华文仿宋" w:hAnsi="华文仿宋" w:hint="eastAsia"/>
          <w:sz w:val="32"/>
          <w:szCs w:val="32"/>
        </w:rPr>
        <w:t>年度</w:t>
      </w:r>
      <w:r>
        <w:rPr>
          <w:rFonts w:ascii="华文仿宋" w:eastAsia="华文仿宋" w:hAnsi="华文仿宋" w:hint="eastAsia"/>
          <w:sz w:val="32"/>
          <w:szCs w:val="32"/>
        </w:rPr>
        <w:t>AAA</w:t>
      </w:r>
      <w:r>
        <w:rPr>
          <w:rFonts w:ascii="华文仿宋" w:eastAsia="华文仿宋" w:hAnsi="华文仿宋" w:hint="eastAsia"/>
          <w:sz w:val="32"/>
          <w:szCs w:val="32"/>
        </w:rPr>
        <w:t>级税务师事务所等级认定，亚太鹏盛（新疆）税务师事务所有限公司和尤尼泰巴州税务师事务所有限公司申报了</w:t>
      </w:r>
      <w:r>
        <w:rPr>
          <w:rFonts w:ascii="华文仿宋" w:eastAsia="华文仿宋" w:hAnsi="华文仿宋" w:hint="eastAsia"/>
          <w:sz w:val="32"/>
          <w:szCs w:val="32"/>
        </w:rPr>
        <w:t>2021</w:t>
      </w:r>
      <w:r>
        <w:rPr>
          <w:rFonts w:ascii="华文仿宋" w:eastAsia="华文仿宋" w:hAnsi="华文仿宋" w:hint="eastAsia"/>
          <w:sz w:val="32"/>
          <w:szCs w:val="32"/>
        </w:rPr>
        <w:t>年</w:t>
      </w:r>
      <w:r>
        <w:rPr>
          <w:rFonts w:ascii="华文仿宋" w:eastAsia="华文仿宋" w:hAnsi="华文仿宋" w:hint="eastAsia"/>
          <w:sz w:val="32"/>
          <w:szCs w:val="32"/>
        </w:rPr>
        <w:t>A</w:t>
      </w:r>
      <w:r>
        <w:rPr>
          <w:rFonts w:ascii="华文仿宋" w:eastAsia="华文仿宋" w:hAnsi="华文仿宋" w:hint="eastAsia"/>
          <w:sz w:val="32"/>
          <w:szCs w:val="32"/>
        </w:rPr>
        <w:t>级税务师事务所等级认定</w:t>
      </w:r>
      <w:r>
        <w:rPr>
          <w:rFonts w:ascii="华文仿宋" w:eastAsia="华文仿宋" w:hAnsi="华文仿宋" w:hint="eastAsia"/>
          <w:sz w:val="32"/>
          <w:szCs w:val="32"/>
        </w:rPr>
        <w:t>。</w:t>
      </w:r>
    </w:p>
    <w:p w14:paraId="49742E01" w14:textId="77777777" w:rsidR="006A6F8E" w:rsidRDefault="0011704E">
      <w:pPr>
        <w:ind w:firstLineChars="200" w:firstLine="640"/>
        <w:rPr>
          <w:rFonts w:ascii="华文仿宋" w:eastAsia="华文仿宋" w:hAnsi="华文仿宋"/>
          <w:sz w:val="32"/>
          <w:szCs w:val="32"/>
        </w:rPr>
      </w:pPr>
      <w:r>
        <w:rPr>
          <w:rFonts w:ascii="华文仿宋" w:eastAsia="华文仿宋" w:hAnsi="华文仿宋" w:hint="eastAsia"/>
          <w:sz w:val="32"/>
          <w:szCs w:val="32"/>
        </w:rPr>
        <w:t>新疆注册税务师协会</w:t>
      </w:r>
      <w:r>
        <w:rPr>
          <w:rFonts w:ascii="华文仿宋" w:eastAsia="华文仿宋" w:hAnsi="华文仿宋" w:hint="eastAsia"/>
          <w:sz w:val="32"/>
          <w:szCs w:val="32"/>
        </w:rPr>
        <w:t>对</w:t>
      </w:r>
      <w:r>
        <w:rPr>
          <w:rFonts w:ascii="华文仿宋" w:eastAsia="华文仿宋" w:hAnsi="华文仿宋" w:cs="宋体" w:hint="eastAsia"/>
          <w:color w:val="333333"/>
          <w:kern w:val="0"/>
          <w:sz w:val="32"/>
          <w:szCs w:val="32"/>
        </w:rPr>
        <w:t>中汇新疆乌鲁木齐</w:t>
      </w:r>
      <w:r>
        <w:rPr>
          <w:rFonts w:ascii="华文仿宋" w:eastAsia="华文仿宋" w:hAnsi="华文仿宋" w:cs="宋体" w:hint="eastAsia"/>
          <w:color w:val="333333"/>
          <w:kern w:val="0"/>
          <w:sz w:val="32"/>
          <w:szCs w:val="32"/>
        </w:rPr>
        <w:t>市</w:t>
      </w:r>
      <w:r>
        <w:rPr>
          <w:rFonts w:ascii="华文仿宋" w:eastAsia="华文仿宋" w:hAnsi="华文仿宋" w:cs="宋体" w:hint="eastAsia"/>
          <w:color w:val="333333"/>
          <w:kern w:val="0"/>
          <w:sz w:val="32"/>
          <w:szCs w:val="32"/>
        </w:rPr>
        <w:t>税务师事</w:t>
      </w:r>
      <w:proofErr w:type="gramStart"/>
      <w:r>
        <w:rPr>
          <w:rFonts w:ascii="华文仿宋" w:eastAsia="华文仿宋" w:hAnsi="华文仿宋" w:cs="宋体" w:hint="eastAsia"/>
          <w:color w:val="333333"/>
          <w:kern w:val="0"/>
          <w:sz w:val="32"/>
          <w:szCs w:val="32"/>
        </w:rPr>
        <w:t>务</w:t>
      </w:r>
      <w:proofErr w:type="gramEnd"/>
      <w:r>
        <w:rPr>
          <w:rFonts w:ascii="华文仿宋" w:eastAsia="华文仿宋" w:hAnsi="华文仿宋" w:cs="宋体" w:hint="eastAsia"/>
          <w:color w:val="333333"/>
          <w:kern w:val="0"/>
          <w:sz w:val="32"/>
          <w:szCs w:val="32"/>
        </w:rPr>
        <w:t>所有限公司</w:t>
      </w:r>
      <w:r>
        <w:rPr>
          <w:rFonts w:ascii="华文仿宋" w:eastAsia="华文仿宋" w:hAnsi="华文仿宋" w:cs="宋体" w:hint="eastAsia"/>
          <w:color w:val="333333"/>
          <w:kern w:val="0"/>
          <w:sz w:val="32"/>
          <w:szCs w:val="32"/>
        </w:rPr>
        <w:t>等</w:t>
      </w:r>
      <w:r>
        <w:rPr>
          <w:rFonts w:ascii="华文仿宋" w:eastAsia="华文仿宋" w:hAnsi="华文仿宋" w:cs="宋体" w:hint="eastAsia"/>
          <w:color w:val="333333"/>
          <w:kern w:val="0"/>
          <w:sz w:val="32"/>
          <w:szCs w:val="32"/>
        </w:rPr>
        <w:t>3</w:t>
      </w:r>
      <w:r>
        <w:rPr>
          <w:rFonts w:ascii="华文仿宋" w:eastAsia="华文仿宋" w:hAnsi="华文仿宋" w:cs="宋体" w:hint="eastAsia"/>
          <w:color w:val="333333"/>
          <w:kern w:val="0"/>
          <w:sz w:val="32"/>
          <w:szCs w:val="32"/>
        </w:rPr>
        <w:t>家税务师事务所</w:t>
      </w:r>
      <w:r>
        <w:rPr>
          <w:rFonts w:ascii="华文仿宋" w:eastAsia="华文仿宋" w:hAnsi="华文仿宋" w:hint="eastAsia"/>
          <w:sz w:val="32"/>
          <w:szCs w:val="32"/>
        </w:rPr>
        <w:t>申报材料进</w:t>
      </w:r>
      <w:r>
        <w:rPr>
          <w:rFonts w:ascii="华文仿宋" w:eastAsia="华文仿宋" w:hAnsi="华文仿宋" w:hint="eastAsia"/>
          <w:sz w:val="32"/>
          <w:szCs w:val="32"/>
        </w:rPr>
        <w:t>行了</w:t>
      </w:r>
      <w:r>
        <w:rPr>
          <w:rFonts w:ascii="华文仿宋" w:eastAsia="华文仿宋" w:hAnsi="华文仿宋" w:hint="eastAsia"/>
          <w:sz w:val="32"/>
          <w:szCs w:val="32"/>
        </w:rPr>
        <w:t>书面审查，并组成审核小组，对</w:t>
      </w:r>
      <w:r>
        <w:rPr>
          <w:rFonts w:ascii="华文仿宋" w:eastAsia="华文仿宋" w:hAnsi="华文仿宋" w:cs="宋体" w:hint="eastAsia"/>
          <w:color w:val="333333"/>
          <w:kern w:val="0"/>
          <w:sz w:val="32"/>
          <w:szCs w:val="32"/>
        </w:rPr>
        <w:t>新疆中汇新疆乌鲁木齐税务师事务所有限公司</w:t>
      </w:r>
      <w:r>
        <w:rPr>
          <w:rFonts w:ascii="华文仿宋" w:eastAsia="华文仿宋" w:hAnsi="华文仿宋" w:hint="eastAsia"/>
          <w:sz w:val="32"/>
          <w:szCs w:val="32"/>
        </w:rPr>
        <w:t>和亚太鹏盛（新疆）税务师事务所有限公司进行了实地综合考评，因疫情</w:t>
      </w:r>
      <w:r>
        <w:rPr>
          <w:rFonts w:ascii="华文仿宋" w:eastAsia="华文仿宋" w:hAnsi="华文仿宋" w:hint="eastAsia"/>
          <w:sz w:val="32"/>
          <w:szCs w:val="32"/>
        </w:rPr>
        <w:t>原因</w:t>
      </w:r>
      <w:r>
        <w:rPr>
          <w:rFonts w:ascii="华文仿宋" w:eastAsia="华文仿宋" w:hAnsi="华文仿宋" w:hint="eastAsia"/>
          <w:sz w:val="32"/>
          <w:szCs w:val="32"/>
        </w:rPr>
        <w:t>对尤尼泰巴州税务师事务所有限公司进行线上审核。通过听取情况汇报、查核有关原始材料、查看党支部党建情况。</w:t>
      </w:r>
      <w:r>
        <w:rPr>
          <w:rFonts w:ascii="华文仿宋" w:eastAsia="华文仿宋" w:hAnsi="华文仿宋" w:hint="eastAsia"/>
          <w:sz w:val="32"/>
          <w:szCs w:val="32"/>
        </w:rPr>
        <w:t>新疆注册税务师协会</w:t>
      </w:r>
      <w:r>
        <w:rPr>
          <w:rFonts w:ascii="华文仿宋" w:eastAsia="华文仿宋" w:hAnsi="华文仿宋" w:hint="eastAsia"/>
          <w:sz w:val="32"/>
          <w:szCs w:val="32"/>
        </w:rPr>
        <w:t>认为</w:t>
      </w:r>
      <w:r>
        <w:rPr>
          <w:rFonts w:ascii="华文仿宋" w:eastAsia="华文仿宋" w:hAnsi="华文仿宋" w:cs="宋体" w:hint="eastAsia"/>
          <w:color w:val="333333"/>
          <w:kern w:val="0"/>
          <w:sz w:val="32"/>
          <w:szCs w:val="32"/>
        </w:rPr>
        <w:t>中汇新疆乌鲁木齐</w:t>
      </w:r>
      <w:r>
        <w:rPr>
          <w:rFonts w:ascii="华文仿宋" w:eastAsia="华文仿宋" w:hAnsi="华文仿宋" w:cs="宋体" w:hint="eastAsia"/>
          <w:color w:val="333333"/>
          <w:kern w:val="0"/>
          <w:sz w:val="32"/>
          <w:szCs w:val="32"/>
        </w:rPr>
        <w:t>市</w:t>
      </w:r>
      <w:r>
        <w:rPr>
          <w:rFonts w:ascii="华文仿宋" w:eastAsia="华文仿宋" w:hAnsi="华文仿宋" w:cs="宋体" w:hint="eastAsia"/>
          <w:color w:val="333333"/>
          <w:kern w:val="0"/>
          <w:sz w:val="32"/>
          <w:szCs w:val="32"/>
        </w:rPr>
        <w:t>税务师事务所有限公司</w:t>
      </w:r>
      <w:r>
        <w:rPr>
          <w:rFonts w:ascii="华文仿宋" w:eastAsia="华文仿宋" w:hAnsi="华文仿宋" w:hint="eastAsia"/>
          <w:sz w:val="32"/>
          <w:szCs w:val="32"/>
        </w:rPr>
        <w:t>符合申报</w:t>
      </w:r>
      <w:r>
        <w:rPr>
          <w:rFonts w:ascii="华文仿宋" w:eastAsia="华文仿宋" w:hAnsi="华文仿宋" w:hint="eastAsia"/>
          <w:sz w:val="32"/>
          <w:szCs w:val="32"/>
        </w:rPr>
        <w:t>AAA</w:t>
      </w:r>
      <w:r>
        <w:rPr>
          <w:rFonts w:ascii="华文仿宋" w:eastAsia="华文仿宋" w:hAnsi="华文仿宋" w:hint="eastAsia"/>
          <w:sz w:val="32"/>
          <w:szCs w:val="32"/>
        </w:rPr>
        <w:t>级税务师事务所的认定资格和考核标准，亚太鹏盛（新疆）税务师事务所有限公司和尤尼泰巴州税务师事务所有限公司符合申报</w:t>
      </w:r>
      <w:r>
        <w:rPr>
          <w:rFonts w:ascii="华文仿宋" w:eastAsia="华文仿宋" w:hAnsi="华文仿宋" w:hint="eastAsia"/>
          <w:sz w:val="32"/>
          <w:szCs w:val="32"/>
        </w:rPr>
        <w:t>A</w:t>
      </w:r>
      <w:r>
        <w:rPr>
          <w:rFonts w:ascii="华文仿宋" w:eastAsia="华文仿宋" w:hAnsi="华文仿宋" w:hint="eastAsia"/>
          <w:sz w:val="32"/>
          <w:szCs w:val="32"/>
        </w:rPr>
        <w:t>级税务师事务所的认定资格和考核标准</w:t>
      </w:r>
      <w:r>
        <w:rPr>
          <w:rFonts w:ascii="华文仿宋" w:eastAsia="华文仿宋" w:hAnsi="华文仿宋" w:hint="eastAsia"/>
          <w:sz w:val="32"/>
          <w:szCs w:val="32"/>
        </w:rPr>
        <w:t>。</w:t>
      </w:r>
      <w:r>
        <w:rPr>
          <w:rFonts w:ascii="华文仿宋" w:eastAsia="华文仿宋" w:hAnsi="华文仿宋" w:hint="eastAsia"/>
          <w:sz w:val="32"/>
          <w:szCs w:val="32"/>
        </w:rPr>
        <w:t>经第四届</w:t>
      </w:r>
      <w:r>
        <w:rPr>
          <w:rFonts w:ascii="华文仿宋" w:eastAsia="华文仿宋" w:hAnsi="华文仿宋" w:hint="eastAsia"/>
          <w:sz w:val="32"/>
          <w:szCs w:val="32"/>
        </w:rPr>
        <w:t>理事会</w:t>
      </w:r>
      <w:r>
        <w:rPr>
          <w:rFonts w:ascii="华文仿宋" w:eastAsia="华文仿宋" w:hAnsi="华文仿宋" w:hint="eastAsia"/>
          <w:sz w:val="32"/>
          <w:szCs w:val="32"/>
        </w:rPr>
        <w:t>会长办公会审议</w:t>
      </w:r>
      <w:r>
        <w:rPr>
          <w:rFonts w:ascii="华文仿宋" w:eastAsia="华文仿宋" w:hAnsi="华文仿宋" w:hint="eastAsia"/>
          <w:sz w:val="32"/>
          <w:szCs w:val="32"/>
        </w:rPr>
        <w:t>，新疆注册税务师协会</w:t>
      </w:r>
      <w:r>
        <w:rPr>
          <w:rFonts w:ascii="华文仿宋" w:eastAsia="华文仿宋" w:hAnsi="华文仿宋" w:hint="eastAsia"/>
          <w:sz w:val="32"/>
          <w:szCs w:val="32"/>
        </w:rPr>
        <w:t>同意以上</w:t>
      </w:r>
      <w:r>
        <w:rPr>
          <w:rFonts w:ascii="华文仿宋" w:eastAsia="华文仿宋" w:hAnsi="华文仿宋" w:hint="eastAsia"/>
          <w:sz w:val="32"/>
          <w:szCs w:val="32"/>
        </w:rPr>
        <w:t>3</w:t>
      </w:r>
      <w:r>
        <w:rPr>
          <w:rFonts w:ascii="华文仿宋" w:eastAsia="华文仿宋" w:hAnsi="华文仿宋" w:hint="eastAsia"/>
          <w:sz w:val="32"/>
          <w:szCs w:val="32"/>
        </w:rPr>
        <w:t>家税务师事</w:t>
      </w:r>
      <w:r>
        <w:rPr>
          <w:rFonts w:ascii="华文仿宋" w:eastAsia="华文仿宋" w:hAnsi="华文仿宋" w:hint="eastAsia"/>
          <w:sz w:val="32"/>
          <w:szCs w:val="32"/>
        </w:rPr>
        <w:lastRenderedPageBreak/>
        <w:t>务所等级认定。现予以公示，公示期内接受社会监督。公示期为：</w:t>
      </w:r>
      <w:r>
        <w:rPr>
          <w:rFonts w:ascii="华文仿宋" w:eastAsia="华文仿宋" w:hAnsi="华文仿宋" w:hint="eastAsia"/>
          <w:sz w:val="32"/>
          <w:szCs w:val="32"/>
        </w:rPr>
        <w:t>2021</w:t>
      </w:r>
      <w:r>
        <w:rPr>
          <w:rFonts w:ascii="华文仿宋" w:eastAsia="华文仿宋" w:hAnsi="华文仿宋" w:hint="eastAsia"/>
          <w:sz w:val="32"/>
          <w:szCs w:val="32"/>
        </w:rPr>
        <w:t>年</w:t>
      </w:r>
      <w:r>
        <w:rPr>
          <w:rFonts w:ascii="华文仿宋" w:eastAsia="华文仿宋" w:hAnsi="华文仿宋" w:hint="eastAsia"/>
          <w:sz w:val="32"/>
          <w:szCs w:val="32"/>
        </w:rPr>
        <w:t>10</w:t>
      </w:r>
      <w:r>
        <w:rPr>
          <w:rFonts w:ascii="华文仿宋" w:eastAsia="华文仿宋" w:hAnsi="华文仿宋" w:hint="eastAsia"/>
          <w:sz w:val="32"/>
          <w:szCs w:val="32"/>
        </w:rPr>
        <w:t>月</w:t>
      </w:r>
      <w:r>
        <w:rPr>
          <w:rFonts w:ascii="华文仿宋" w:eastAsia="华文仿宋" w:hAnsi="华文仿宋" w:hint="eastAsia"/>
          <w:sz w:val="32"/>
          <w:szCs w:val="32"/>
        </w:rPr>
        <w:t>25</w:t>
      </w:r>
      <w:r>
        <w:rPr>
          <w:rFonts w:ascii="华文仿宋" w:eastAsia="华文仿宋" w:hAnsi="华文仿宋" w:hint="eastAsia"/>
          <w:sz w:val="32"/>
          <w:szCs w:val="32"/>
        </w:rPr>
        <w:t>日至</w:t>
      </w:r>
      <w:r>
        <w:rPr>
          <w:rFonts w:ascii="华文仿宋" w:eastAsia="华文仿宋" w:hAnsi="华文仿宋" w:hint="eastAsia"/>
          <w:sz w:val="32"/>
          <w:szCs w:val="32"/>
        </w:rPr>
        <w:t>10</w:t>
      </w:r>
      <w:r>
        <w:rPr>
          <w:rFonts w:ascii="华文仿宋" w:eastAsia="华文仿宋" w:hAnsi="华文仿宋" w:hint="eastAsia"/>
          <w:sz w:val="32"/>
          <w:szCs w:val="32"/>
        </w:rPr>
        <w:t>月</w:t>
      </w:r>
      <w:r>
        <w:rPr>
          <w:rFonts w:ascii="华文仿宋" w:eastAsia="华文仿宋" w:hAnsi="华文仿宋" w:hint="eastAsia"/>
          <w:sz w:val="32"/>
          <w:szCs w:val="32"/>
        </w:rPr>
        <w:t>30</w:t>
      </w:r>
      <w:r>
        <w:rPr>
          <w:rFonts w:ascii="华文仿宋" w:eastAsia="华文仿宋" w:hAnsi="华文仿宋" w:hint="eastAsia"/>
          <w:sz w:val="32"/>
          <w:szCs w:val="32"/>
        </w:rPr>
        <w:t>日（</w:t>
      </w:r>
      <w:r>
        <w:rPr>
          <w:rFonts w:ascii="华文仿宋" w:eastAsia="华文仿宋" w:hAnsi="华文仿宋" w:hint="eastAsia"/>
          <w:sz w:val="32"/>
          <w:szCs w:val="32"/>
        </w:rPr>
        <w:t>5</w:t>
      </w:r>
      <w:r>
        <w:rPr>
          <w:rFonts w:ascii="华文仿宋" w:eastAsia="华文仿宋" w:hAnsi="华文仿宋" w:hint="eastAsia"/>
          <w:sz w:val="32"/>
          <w:szCs w:val="32"/>
        </w:rPr>
        <w:t>个工作日），如对所公</w:t>
      </w:r>
      <w:r>
        <w:rPr>
          <w:rFonts w:ascii="华文仿宋" w:eastAsia="华文仿宋" w:hAnsi="华文仿宋" w:hint="eastAsia"/>
          <w:sz w:val="32"/>
          <w:szCs w:val="32"/>
        </w:rPr>
        <w:t>示的税务师事务所有异议，请在公示期内以书面等形式向新疆注册税务师协会反映。</w:t>
      </w:r>
      <w:r>
        <w:rPr>
          <w:rFonts w:ascii="华文仿宋" w:eastAsia="华文仿宋" w:hAnsi="华文仿宋" w:hint="eastAsia"/>
          <w:sz w:val="32"/>
          <w:szCs w:val="32"/>
        </w:rPr>
        <w:t>监督</w:t>
      </w:r>
      <w:r>
        <w:rPr>
          <w:rFonts w:ascii="华文仿宋" w:eastAsia="华文仿宋" w:hAnsi="华文仿宋" w:hint="eastAsia"/>
          <w:sz w:val="32"/>
          <w:szCs w:val="32"/>
        </w:rPr>
        <w:t>电话：</w:t>
      </w:r>
      <w:r>
        <w:rPr>
          <w:rFonts w:ascii="华文仿宋" w:eastAsia="华文仿宋" w:hAnsi="华文仿宋" w:hint="eastAsia"/>
          <w:sz w:val="32"/>
          <w:szCs w:val="32"/>
        </w:rPr>
        <w:t>0991-</w:t>
      </w:r>
      <w:r>
        <w:rPr>
          <w:rFonts w:ascii="华文仿宋" w:eastAsia="华文仿宋" w:hAnsi="华文仿宋" w:hint="eastAsia"/>
          <w:sz w:val="32"/>
          <w:szCs w:val="32"/>
        </w:rPr>
        <w:t>8849286</w:t>
      </w:r>
      <w:r>
        <w:rPr>
          <w:rFonts w:ascii="华文仿宋" w:eastAsia="华文仿宋" w:hAnsi="华文仿宋" w:hint="eastAsia"/>
          <w:sz w:val="32"/>
          <w:szCs w:val="32"/>
        </w:rPr>
        <w:t>，</w:t>
      </w:r>
      <w:r>
        <w:rPr>
          <w:rFonts w:ascii="华文仿宋" w:eastAsia="华文仿宋" w:hAnsi="华文仿宋" w:hint="eastAsia"/>
          <w:sz w:val="32"/>
          <w:szCs w:val="32"/>
        </w:rPr>
        <w:t>8849210</w:t>
      </w:r>
      <w:r>
        <w:rPr>
          <w:rFonts w:ascii="华文仿宋" w:eastAsia="华文仿宋" w:hAnsi="华文仿宋" w:hint="eastAsia"/>
          <w:sz w:val="32"/>
          <w:szCs w:val="32"/>
        </w:rPr>
        <w:t>（传真）</w:t>
      </w:r>
      <w:r>
        <w:rPr>
          <w:rFonts w:ascii="华文仿宋" w:eastAsia="华文仿宋" w:hAnsi="华文仿宋" w:hint="eastAsia"/>
          <w:sz w:val="32"/>
          <w:szCs w:val="32"/>
        </w:rPr>
        <w:t>。</w:t>
      </w:r>
      <w:r>
        <w:rPr>
          <w:rFonts w:ascii="华文仿宋" w:eastAsia="华文仿宋" w:hAnsi="华文仿宋" w:hint="eastAsia"/>
          <w:sz w:val="32"/>
          <w:szCs w:val="32"/>
        </w:rPr>
        <w:t>地址：乌鲁木齐市人民路</w:t>
      </w:r>
      <w:r>
        <w:rPr>
          <w:rFonts w:ascii="华文仿宋" w:eastAsia="华文仿宋" w:hAnsi="华文仿宋" w:hint="eastAsia"/>
          <w:sz w:val="32"/>
          <w:szCs w:val="32"/>
        </w:rPr>
        <w:t>321</w:t>
      </w:r>
      <w:r>
        <w:rPr>
          <w:rFonts w:ascii="华文仿宋" w:eastAsia="华文仿宋" w:hAnsi="华文仿宋" w:hint="eastAsia"/>
          <w:sz w:val="32"/>
          <w:szCs w:val="32"/>
        </w:rPr>
        <w:t>号自治区税务局人民路办公区</w:t>
      </w:r>
      <w:r>
        <w:rPr>
          <w:rFonts w:ascii="华文仿宋" w:eastAsia="华文仿宋" w:hAnsi="华文仿宋" w:hint="eastAsia"/>
          <w:sz w:val="32"/>
          <w:szCs w:val="32"/>
        </w:rPr>
        <w:t>20</w:t>
      </w:r>
      <w:r>
        <w:rPr>
          <w:rFonts w:ascii="华文仿宋" w:eastAsia="华文仿宋" w:hAnsi="华文仿宋" w:hint="eastAsia"/>
          <w:sz w:val="32"/>
          <w:szCs w:val="32"/>
        </w:rPr>
        <w:t>楼</w:t>
      </w:r>
      <w:r>
        <w:rPr>
          <w:rFonts w:ascii="华文仿宋" w:eastAsia="华文仿宋" w:hAnsi="华文仿宋" w:hint="eastAsia"/>
          <w:sz w:val="32"/>
          <w:szCs w:val="32"/>
        </w:rPr>
        <w:t>2016</w:t>
      </w:r>
      <w:r>
        <w:rPr>
          <w:rFonts w:ascii="华文仿宋" w:eastAsia="华文仿宋" w:hAnsi="华文仿宋" w:hint="eastAsia"/>
          <w:sz w:val="32"/>
          <w:szCs w:val="32"/>
        </w:rPr>
        <w:t>室</w:t>
      </w:r>
      <w:r>
        <w:rPr>
          <w:rFonts w:ascii="华文仿宋" w:eastAsia="华文仿宋" w:hAnsi="华文仿宋" w:hint="eastAsia"/>
          <w:sz w:val="32"/>
          <w:szCs w:val="32"/>
        </w:rPr>
        <w:t>。</w:t>
      </w:r>
    </w:p>
    <w:p w14:paraId="0915A6EC" w14:textId="77777777" w:rsidR="006A6F8E" w:rsidRDefault="0011704E">
      <w:pPr>
        <w:rPr>
          <w:rFonts w:ascii="华文仿宋" w:eastAsia="华文仿宋" w:hAnsi="华文仿宋"/>
          <w:sz w:val="32"/>
          <w:szCs w:val="32"/>
        </w:rPr>
      </w:pPr>
      <w:r>
        <w:rPr>
          <w:rFonts w:ascii="华文仿宋" w:eastAsia="华文仿宋" w:hAnsi="华文仿宋" w:hint="eastAsia"/>
          <w:sz w:val="32"/>
          <w:szCs w:val="32"/>
        </w:rPr>
        <w:t xml:space="preserve"> </w:t>
      </w:r>
    </w:p>
    <w:p w14:paraId="1EB154F3" w14:textId="77777777" w:rsidR="006A6F8E" w:rsidRDefault="006A6F8E">
      <w:pPr>
        <w:rPr>
          <w:rFonts w:ascii="华文仿宋" w:eastAsia="华文仿宋" w:hAnsi="华文仿宋"/>
          <w:sz w:val="32"/>
          <w:szCs w:val="32"/>
        </w:rPr>
      </w:pPr>
    </w:p>
    <w:p w14:paraId="14149E02" w14:textId="77777777" w:rsidR="006A6F8E" w:rsidRDefault="0011704E">
      <w:pPr>
        <w:ind w:firstLineChars="1150" w:firstLine="3680"/>
        <w:rPr>
          <w:rFonts w:ascii="华文仿宋" w:eastAsia="华文仿宋" w:hAnsi="华文仿宋"/>
          <w:sz w:val="32"/>
          <w:szCs w:val="32"/>
        </w:rPr>
      </w:pPr>
      <w:r>
        <w:rPr>
          <w:rFonts w:ascii="华文仿宋" w:eastAsia="华文仿宋" w:hAnsi="华文仿宋" w:hint="eastAsia"/>
          <w:sz w:val="32"/>
          <w:szCs w:val="32"/>
        </w:rPr>
        <w:t>新疆注册税务师协会</w:t>
      </w:r>
    </w:p>
    <w:p w14:paraId="75FE8140" w14:textId="77777777" w:rsidR="006A6F8E" w:rsidRDefault="0011704E">
      <w:pPr>
        <w:ind w:firstLineChars="1250" w:firstLine="4000"/>
        <w:rPr>
          <w:rFonts w:ascii="华文仿宋" w:eastAsia="华文仿宋" w:hAnsi="华文仿宋"/>
          <w:sz w:val="32"/>
          <w:szCs w:val="32"/>
        </w:rPr>
      </w:pPr>
      <w:r>
        <w:rPr>
          <w:rFonts w:ascii="华文仿宋" w:eastAsia="华文仿宋" w:hAnsi="华文仿宋" w:hint="eastAsia"/>
          <w:sz w:val="32"/>
          <w:szCs w:val="32"/>
        </w:rPr>
        <w:t>2021</w:t>
      </w:r>
      <w:r>
        <w:rPr>
          <w:rFonts w:ascii="华文仿宋" w:eastAsia="华文仿宋" w:hAnsi="华文仿宋" w:hint="eastAsia"/>
          <w:sz w:val="32"/>
          <w:szCs w:val="32"/>
        </w:rPr>
        <w:t>年</w:t>
      </w:r>
      <w:r>
        <w:rPr>
          <w:rFonts w:ascii="华文仿宋" w:eastAsia="华文仿宋" w:hAnsi="华文仿宋" w:hint="eastAsia"/>
          <w:sz w:val="32"/>
          <w:szCs w:val="32"/>
        </w:rPr>
        <w:t>10</w:t>
      </w:r>
      <w:r>
        <w:rPr>
          <w:rFonts w:ascii="华文仿宋" w:eastAsia="华文仿宋" w:hAnsi="华文仿宋" w:hint="eastAsia"/>
          <w:sz w:val="32"/>
          <w:szCs w:val="32"/>
        </w:rPr>
        <w:t>月</w:t>
      </w:r>
      <w:r>
        <w:rPr>
          <w:rFonts w:ascii="华文仿宋" w:eastAsia="华文仿宋" w:hAnsi="华文仿宋" w:hint="eastAsia"/>
          <w:sz w:val="32"/>
          <w:szCs w:val="32"/>
        </w:rPr>
        <w:t>25</w:t>
      </w:r>
      <w:r>
        <w:rPr>
          <w:rFonts w:ascii="华文仿宋" w:eastAsia="华文仿宋" w:hAnsi="华文仿宋" w:hint="eastAsia"/>
          <w:sz w:val="32"/>
          <w:szCs w:val="32"/>
        </w:rPr>
        <w:t>日</w:t>
      </w:r>
    </w:p>
    <w:p w14:paraId="3FB15BE0" w14:textId="77777777" w:rsidR="006A6F8E" w:rsidRDefault="006A6F8E"/>
    <w:sectPr w:rsidR="006A6F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97"/>
    <w:rsid w:val="00082336"/>
    <w:rsid w:val="0011704E"/>
    <w:rsid w:val="002F3C97"/>
    <w:rsid w:val="00300D07"/>
    <w:rsid w:val="006A6F8E"/>
    <w:rsid w:val="009C4BC1"/>
    <w:rsid w:val="17E8345D"/>
    <w:rsid w:val="1D683983"/>
    <w:rsid w:val="3ABC4D6D"/>
    <w:rsid w:val="63B10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D3B0"/>
  <w15:docId w15:val="{5BDBAB68-52AE-464A-B531-0E39A7F8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Words>
  <Characters>598</Characters>
  <Application>Microsoft Office Word</Application>
  <DocSecurity>0</DocSecurity>
  <Lines>4</Lines>
  <Paragraphs>1</Paragraphs>
  <ScaleCrop>false</ScaleCrop>
  <Company>Lenovo</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2021-10-19T05:47:00Z</cp:lastPrinted>
  <dcterms:created xsi:type="dcterms:W3CDTF">2021-10-25T03:23:00Z</dcterms:created>
  <dcterms:modified xsi:type="dcterms:W3CDTF">2021-10-25T03:23:00Z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EE239E4A53144A43BF8589D28D0772EA</vt:lpwstr>
  </property>
</Properties>
</file>